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FC" w:rsidRPr="00733680" w:rsidRDefault="006713FC" w:rsidP="0060302F">
      <w:pPr>
        <w:jc w:val="center"/>
        <w:rPr>
          <w:rFonts w:ascii="Times New Roman" w:hAnsi="Times New Roman"/>
          <w:b/>
          <w:sz w:val="28"/>
          <w:szCs w:val="28"/>
        </w:rPr>
      </w:pPr>
      <w:r w:rsidRPr="00733680">
        <w:rPr>
          <w:rFonts w:ascii="Times New Roman" w:hAnsi="Times New Roman"/>
          <w:b/>
          <w:sz w:val="28"/>
          <w:szCs w:val="28"/>
        </w:rPr>
        <w:t>Справка</w:t>
      </w:r>
    </w:p>
    <w:p w:rsidR="006713FC" w:rsidRPr="00E6672E" w:rsidRDefault="006713FC" w:rsidP="0060302F">
      <w:pPr>
        <w:jc w:val="center"/>
        <w:rPr>
          <w:rFonts w:ascii="Times New Roman" w:hAnsi="Times New Roman"/>
          <w:b/>
          <w:sz w:val="28"/>
          <w:szCs w:val="28"/>
        </w:rPr>
      </w:pPr>
      <w:r w:rsidRPr="00733680">
        <w:rPr>
          <w:rFonts w:ascii="Times New Roman" w:hAnsi="Times New Roman"/>
          <w:b/>
          <w:sz w:val="28"/>
          <w:szCs w:val="28"/>
        </w:rPr>
        <w:t xml:space="preserve">к вопросу повестки дня заседания Координационного совета </w:t>
      </w:r>
      <w:r w:rsidR="000E3AE6">
        <w:rPr>
          <w:rFonts w:ascii="Times New Roman" w:hAnsi="Times New Roman"/>
          <w:b/>
          <w:sz w:val="28"/>
          <w:szCs w:val="28"/>
        </w:rPr>
        <w:br/>
      </w:r>
      <w:r w:rsidRPr="00733680">
        <w:rPr>
          <w:rFonts w:ascii="Times New Roman" w:hAnsi="Times New Roman"/>
          <w:b/>
          <w:sz w:val="28"/>
          <w:szCs w:val="28"/>
        </w:rPr>
        <w:t>Минздрава России по государственно-частному партнерству</w:t>
      </w:r>
      <w:r w:rsidR="008D77BD">
        <w:rPr>
          <w:rFonts w:ascii="Times New Roman" w:hAnsi="Times New Roman"/>
          <w:b/>
          <w:sz w:val="28"/>
          <w:szCs w:val="28"/>
        </w:rPr>
        <w:t xml:space="preserve"> </w:t>
      </w:r>
      <w:r w:rsidR="000E3AE6">
        <w:rPr>
          <w:rFonts w:ascii="Times New Roman" w:hAnsi="Times New Roman"/>
          <w:b/>
          <w:sz w:val="28"/>
          <w:szCs w:val="28"/>
        </w:rPr>
        <w:br/>
      </w:r>
      <w:r w:rsidR="00E6672E" w:rsidRPr="00E6672E">
        <w:rPr>
          <w:rFonts w:ascii="Times New Roman" w:hAnsi="Times New Roman"/>
          <w:b/>
          <w:sz w:val="28"/>
          <w:szCs w:val="28"/>
        </w:rPr>
        <w:t>«</w:t>
      </w:r>
      <w:r w:rsidR="006E2FEF" w:rsidRPr="006E2FEF">
        <w:rPr>
          <w:rFonts w:ascii="Times New Roman" w:hAnsi="Times New Roman"/>
          <w:b/>
          <w:sz w:val="28"/>
          <w:szCs w:val="28"/>
        </w:rPr>
        <w:t xml:space="preserve">О рассмотрении предложений рабочих групп Координационного </w:t>
      </w:r>
      <w:r w:rsidR="006E2FEF">
        <w:rPr>
          <w:rFonts w:ascii="Times New Roman" w:hAnsi="Times New Roman"/>
          <w:b/>
          <w:sz w:val="28"/>
          <w:szCs w:val="28"/>
        </w:rPr>
        <w:br/>
      </w:r>
      <w:r w:rsidR="006E2FEF" w:rsidRPr="006E2FEF">
        <w:rPr>
          <w:rFonts w:ascii="Times New Roman" w:hAnsi="Times New Roman"/>
          <w:b/>
          <w:sz w:val="28"/>
          <w:szCs w:val="28"/>
        </w:rPr>
        <w:t>совета согласно направлениям их деятельности</w:t>
      </w:r>
      <w:r w:rsidR="00E6672E" w:rsidRPr="00E6672E">
        <w:rPr>
          <w:rFonts w:ascii="Times New Roman" w:hAnsi="Times New Roman"/>
          <w:b/>
          <w:sz w:val="28"/>
          <w:szCs w:val="28"/>
        </w:rPr>
        <w:t>»</w:t>
      </w:r>
    </w:p>
    <w:p w:rsidR="006713FC" w:rsidRPr="00CD6842" w:rsidRDefault="006713FC" w:rsidP="0060302F">
      <w:pPr>
        <w:rPr>
          <w:rFonts w:ascii="Times New Roman" w:hAnsi="Times New Roman"/>
          <w:b/>
          <w:sz w:val="28"/>
          <w:szCs w:val="28"/>
        </w:rPr>
      </w:pPr>
    </w:p>
    <w:p w:rsidR="001728E2" w:rsidRPr="0076136B" w:rsidRDefault="001728E2" w:rsidP="001728E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136B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пунктом 12 Положения о Координационном совете Министерства здравоохранения Российской Федерации по государственно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76136B">
        <w:rPr>
          <w:rFonts w:ascii="Times New Roman" w:eastAsia="Times New Roman" w:hAnsi="Times New Roman"/>
          <w:color w:val="000000"/>
          <w:sz w:val="28"/>
          <w:szCs w:val="28"/>
        </w:rPr>
        <w:t>частному партнерству, утвержденного приказом 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инздрава России от 09.01.2014 № </w:t>
      </w:r>
      <w:r w:rsidRPr="0076136B">
        <w:rPr>
          <w:rFonts w:ascii="Times New Roman" w:eastAsia="Times New Roman" w:hAnsi="Times New Roman"/>
          <w:color w:val="000000"/>
          <w:sz w:val="28"/>
          <w:szCs w:val="28"/>
        </w:rPr>
        <w:t xml:space="preserve">6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76136B">
        <w:rPr>
          <w:rFonts w:ascii="Times New Roman" w:eastAsia="Times New Roman" w:hAnsi="Times New Roman"/>
          <w:color w:val="000000"/>
          <w:sz w:val="28"/>
          <w:szCs w:val="28"/>
        </w:rPr>
        <w:t xml:space="preserve">(далее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соответственно –</w:t>
      </w:r>
      <w:r w:rsidRPr="0076136B">
        <w:rPr>
          <w:rFonts w:ascii="Times New Roman" w:eastAsia="Times New Roman" w:hAnsi="Times New Roman"/>
          <w:color w:val="000000"/>
          <w:sz w:val="28"/>
          <w:szCs w:val="28"/>
        </w:rPr>
        <w:t xml:space="preserve"> Положение, Координационный совет), в рамках Координационного совета могут создаваться рабочие группы с привлечением лиц, указанных в пункте 6 Положения (представители федеральных органов законодательной и исполнительной власти, органов государственной власти субъектов Российской Федерации, научных организаций, общественных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76136B">
        <w:rPr>
          <w:rFonts w:ascii="Times New Roman" w:eastAsia="Times New Roman" w:hAnsi="Times New Roman"/>
          <w:color w:val="000000"/>
          <w:sz w:val="28"/>
          <w:szCs w:val="28"/>
        </w:rPr>
        <w:t>и профессиональных объединений, государственных институтов развития, кредитных организаций, а также организаций, осуществляющих предпринимательскую деятельность в сфере здравоохранения), а также независимых экспертов для целей углубленной (экспертной) проработки вопросов, отнесенных к компетенции Координационного совета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– рабочие группы </w:t>
      </w:r>
      <w:r w:rsidRPr="0076136B">
        <w:rPr>
          <w:rFonts w:ascii="Times New Roman" w:eastAsia="Times New Roman" w:hAnsi="Times New Roman"/>
          <w:color w:val="000000"/>
          <w:sz w:val="28"/>
          <w:szCs w:val="28"/>
        </w:rPr>
        <w:t>Координационного совета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76136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728E2" w:rsidRPr="0076136B" w:rsidRDefault="001728E2" w:rsidP="001728E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136B">
        <w:rPr>
          <w:rFonts w:ascii="Times New Roman" w:eastAsia="Times New Roman" w:hAnsi="Times New Roman"/>
          <w:color w:val="000000"/>
          <w:sz w:val="28"/>
          <w:szCs w:val="28"/>
        </w:rPr>
        <w:t>На заседании Координационного совета 18.11.2014 (протокол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№ </w:t>
      </w:r>
      <w:r w:rsidRPr="0076136B">
        <w:rPr>
          <w:rFonts w:ascii="Times New Roman" w:eastAsia="Times New Roman" w:hAnsi="Times New Roman"/>
          <w:color w:val="000000"/>
          <w:sz w:val="28"/>
          <w:szCs w:val="28"/>
        </w:rPr>
        <w:t>07/23/133) было одобрено создание рабочих групп</w:t>
      </w:r>
      <w:r w:rsidRPr="00462BE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136B">
        <w:rPr>
          <w:rFonts w:ascii="Times New Roman" w:eastAsia="Times New Roman" w:hAnsi="Times New Roman"/>
          <w:color w:val="000000"/>
          <w:sz w:val="28"/>
          <w:szCs w:val="28"/>
        </w:rPr>
        <w:t>Координационного совета по направлениям:</w:t>
      </w:r>
    </w:p>
    <w:p w:rsidR="001728E2" w:rsidRDefault="001728E2" w:rsidP="001728E2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Нормативно-методическое обеспечение развития механизмов государственно-частного партнерства в здравоохранении;</w:t>
      </w:r>
    </w:p>
    <w:p w:rsidR="001728E2" w:rsidRDefault="001728E2" w:rsidP="001728E2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конкуренции и доступа негосударственных организаций </w:t>
      </w:r>
      <w:r w:rsidRPr="009C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предоставлению услуг в сфере обязате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медицинского страхования</w:t>
      </w:r>
      <w:r w:rsidRPr="009C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28E2" w:rsidRDefault="001728E2" w:rsidP="001728E2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кадрового потенциала управления проектами государственно</w:t>
      </w:r>
      <w:r w:rsidRPr="009C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частного партнерства в здравоохранении, разработка программ повышения квалификации государственных и муниципальных служащих по управлению проектами государственно-частного партнерства в здравоохранении;</w:t>
      </w:r>
    </w:p>
    <w:p w:rsidR="001728E2" w:rsidRDefault="001728E2" w:rsidP="001728E2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общественного мнения и коммуникационное сопровождение проектов государственно-частного парт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нерства в сфере здравоохранения.</w:t>
      </w:r>
    </w:p>
    <w:p w:rsidR="001728E2" w:rsidRDefault="001728E2" w:rsidP="001728E2">
      <w:pPr>
        <w:pStyle w:val="af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формирования персональный состав рабочих групп</w:t>
      </w:r>
      <w:r w:rsidRPr="0046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Координационного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утвержден </w:t>
      </w:r>
      <w:r>
        <w:rPr>
          <w:rFonts w:ascii="Times New Roman" w:hAnsi="Times New Roman" w:cs="Times New Roman"/>
          <w:sz w:val="28"/>
          <w:szCs w:val="28"/>
        </w:rPr>
        <w:t>Председателем Координационного совета, Министром здравоохранения Российской Федерации В.И. Скворцовой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28E2" w:rsidRDefault="001728E2" w:rsidP="001728E2">
      <w:pPr>
        <w:pStyle w:val="af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</w:t>
      </w:r>
      <w:r w:rsidRPr="0046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46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46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приняты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46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46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AD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21.03.2018 Председателем Координационного совета, Министром здравоохранения Российской Федерации В.И. Скворцовой утвержден </w:t>
      </w:r>
      <w:r w:rsidR="00AD0FFF">
        <w:rPr>
          <w:rFonts w:ascii="Times New Roman" w:hAnsi="Times New Roman" w:cs="Times New Roman"/>
          <w:color w:val="000000"/>
          <w:sz w:val="28"/>
          <w:szCs w:val="28"/>
        </w:rPr>
        <w:t>обновленный</w:t>
      </w:r>
      <w:r w:rsidRPr="001728E2">
        <w:rPr>
          <w:rFonts w:ascii="Times New Roman" w:hAnsi="Times New Roman" w:cs="Times New Roman"/>
          <w:color w:val="000000"/>
          <w:sz w:val="28"/>
          <w:szCs w:val="28"/>
        </w:rPr>
        <w:t xml:space="preserve"> состав рабочих групп Координационного совета.</w:t>
      </w:r>
    </w:p>
    <w:p w:rsidR="0065502E" w:rsidRDefault="0065502E" w:rsidP="001728E2">
      <w:pPr>
        <w:pStyle w:val="af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р</w:t>
      </w:r>
      <w:r w:rsidRPr="0065502E">
        <w:rPr>
          <w:rFonts w:ascii="Times New Roman" w:hAnsi="Times New Roman" w:cs="Times New Roman"/>
          <w:sz w:val="28"/>
          <w:szCs w:val="28"/>
        </w:rPr>
        <w:t xml:space="preserve">абочих групп Координационного совета вошли представители органов государственной власти, научных, экспертных, образовательных организаций, средств массовых </w:t>
      </w:r>
      <w:r w:rsidR="00CD6842">
        <w:rPr>
          <w:rFonts w:ascii="Times New Roman" w:hAnsi="Times New Roman" w:cs="Times New Roman"/>
          <w:sz w:val="28"/>
          <w:szCs w:val="28"/>
        </w:rPr>
        <w:t>информации</w:t>
      </w:r>
      <w:r w:rsidRPr="0065502E">
        <w:rPr>
          <w:rFonts w:ascii="Times New Roman" w:hAnsi="Times New Roman" w:cs="Times New Roman"/>
          <w:sz w:val="28"/>
          <w:szCs w:val="28"/>
        </w:rPr>
        <w:t xml:space="preserve"> и бизнес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5502E">
        <w:rPr>
          <w:rFonts w:ascii="Times New Roman" w:hAnsi="Times New Roman" w:cs="Times New Roman"/>
          <w:sz w:val="28"/>
          <w:szCs w:val="28"/>
        </w:rPr>
        <w:t>сообщества. </w:t>
      </w:r>
    </w:p>
    <w:p w:rsidR="001728E2" w:rsidRPr="001728E2" w:rsidRDefault="001728E2" w:rsidP="001728E2">
      <w:pPr>
        <w:pStyle w:val="af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E2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728E2">
        <w:rPr>
          <w:rFonts w:ascii="Times New Roman" w:hAnsi="Times New Roman" w:cs="Times New Roman"/>
          <w:sz w:val="28"/>
          <w:szCs w:val="28"/>
        </w:rPr>
        <w:t>абочих групп Координационного совета стали:</w:t>
      </w:r>
    </w:p>
    <w:p w:rsidR="001728E2" w:rsidRPr="001728E2" w:rsidRDefault="001728E2" w:rsidP="001728E2">
      <w:pPr>
        <w:pStyle w:val="af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728E2">
        <w:rPr>
          <w:rFonts w:ascii="Times New Roman" w:hAnsi="Times New Roman" w:cs="Times New Roman"/>
          <w:sz w:val="28"/>
          <w:szCs w:val="28"/>
        </w:rPr>
        <w:t>директор Департамента инфраструктурного развития и государственно-частно</w:t>
      </w:r>
      <w:r>
        <w:rPr>
          <w:rFonts w:ascii="Times New Roman" w:hAnsi="Times New Roman" w:cs="Times New Roman"/>
          <w:sz w:val="28"/>
          <w:szCs w:val="28"/>
        </w:rPr>
        <w:t xml:space="preserve">го партнерства Минздрава России </w:t>
      </w:r>
      <w:r w:rsidRPr="001728E2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28E2">
        <w:rPr>
          <w:rFonts w:ascii="Times New Roman" w:hAnsi="Times New Roman" w:cs="Times New Roman"/>
          <w:sz w:val="28"/>
          <w:szCs w:val="28"/>
        </w:rPr>
        <w:t xml:space="preserve">Казутин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28E2">
        <w:rPr>
          <w:rFonts w:ascii="Times New Roman" w:hAnsi="Times New Roman" w:cs="Times New Roman"/>
          <w:sz w:val="28"/>
          <w:szCs w:val="28"/>
        </w:rPr>
        <w:t xml:space="preserve"> по направлению нормативно-методическое обеспечение развития механизмов государственно-частного партнерства в здравоохранении;</w:t>
      </w:r>
    </w:p>
    <w:p w:rsidR="001728E2" w:rsidRPr="001728E2" w:rsidRDefault="001728E2" w:rsidP="001728E2">
      <w:pPr>
        <w:pStyle w:val="af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728E2">
        <w:rPr>
          <w:rFonts w:ascii="Times New Roman" w:hAnsi="Times New Roman" w:cs="Times New Roman"/>
          <w:sz w:val="28"/>
          <w:szCs w:val="28"/>
        </w:rPr>
        <w:t xml:space="preserve">начальник Управления организации обязательного медицинского страхования Федерального фонда обязательного медицинского страхования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1728E2">
        <w:rPr>
          <w:rFonts w:ascii="Times New Roman" w:hAnsi="Times New Roman" w:cs="Times New Roman"/>
          <w:sz w:val="28"/>
          <w:szCs w:val="28"/>
        </w:rPr>
        <w:t xml:space="preserve">С.Г. Кравчук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28E2">
        <w:rPr>
          <w:rFonts w:ascii="Times New Roman" w:hAnsi="Times New Roman" w:cs="Times New Roman"/>
          <w:sz w:val="28"/>
          <w:szCs w:val="28"/>
        </w:rPr>
        <w:t xml:space="preserve"> по направлению развитие конкуренции и доступа негосударственных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8E2">
        <w:rPr>
          <w:rFonts w:ascii="Times New Roman" w:hAnsi="Times New Roman" w:cs="Times New Roman"/>
          <w:sz w:val="28"/>
          <w:szCs w:val="28"/>
        </w:rPr>
        <w:t>к предоставлению услуг в сфере обязательного медицинского страхования;</w:t>
      </w:r>
    </w:p>
    <w:p w:rsidR="001728E2" w:rsidRPr="001728E2" w:rsidRDefault="001728E2" w:rsidP="001728E2">
      <w:pPr>
        <w:pStyle w:val="af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728E2">
        <w:rPr>
          <w:rFonts w:ascii="Times New Roman" w:hAnsi="Times New Roman" w:cs="Times New Roman"/>
          <w:sz w:val="28"/>
          <w:szCs w:val="28"/>
        </w:rPr>
        <w:t xml:space="preserve">директор Института экономики здравоохранения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</w:t>
      </w:r>
      <w:r>
        <w:rPr>
          <w:rFonts w:ascii="Times New Roman" w:hAnsi="Times New Roman" w:cs="Times New Roman"/>
          <w:sz w:val="28"/>
          <w:szCs w:val="28"/>
        </w:rPr>
        <w:br/>
        <w:t>Л.Д. </w:t>
      </w:r>
      <w:r w:rsidRPr="001728E2">
        <w:rPr>
          <w:rFonts w:ascii="Times New Roman" w:hAnsi="Times New Roman" w:cs="Times New Roman"/>
          <w:sz w:val="28"/>
          <w:szCs w:val="28"/>
        </w:rPr>
        <w:t xml:space="preserve">Попович – по направлению развитие кадрового потенциала управления проектами ГЧП в здравоохранении, разработка программ повышения квалификации государственных и муниципальных служащих по управлению проектами ГЧП </w:t>
      </w:r>
      <w:r>
        <w:rPr>
          <w:rFonts w:ascii="Times New Roman" w:hAnsi="Times New Roman" w:cs="Times New Roman"/>
          <w:sz w:val="28"/>
          <w:szCs w:val="28"/>
        </w:rPr>
        <w:br/>
      </w:r>
      <w:r w:rsidRPr="001728E2">
        <w:rPr>
          <w:rFonts w:ascii="Times New Roman" w:hAnsi="Times New Roman" w:cs="Times New Roman"/>
          <w:sz w:val="28"/>
          <w:szCs w:val="28"/>
        </w:rPr>
        <w:t>в здравоохранении;</w:t>
      </w:r>
    </w:p>
    <w:p w:rsidR="001728E2" w:rsidRDefault="001728E2" w:rsidP="001728E2">
      <w:pPr>
        <w:pStyle w:val="af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1728E2">
        <w:rPr>
          <w:rFonts w:ascii="Times New Roman" w:hAnsi="Times New Roman" w:cs="Times New Roman"/>
          <w:sz w:val="28"/>
          <w:szCs w:val="28"/>
        </w:rPr>
        <w:t xml:space="preserve">заместитель директора Департамента общественного здоровья </w:t>
      </w:r>
      <w:r>
        <w:rPr>
          <w:rFonts w:ascii="Times New Roman" w:hAnsi="Times New Roman" w:cs="Times New Roman"/>
          <w:sz w:val="28"/>
          <w:szCs w:val="28"/>
        </w:rPr>
        <w:br/>
      </w:r>
      <w:r w:rsidRPr="001728E2">
        <w:rPr>
          <w:rFonts w:ascii="Times New Roman" w:hAnsi="Times New Roman" w:cs="Times New Roman"/>
          <w:sz w:val="28"/>
          <w:szCs w:val="28"/>
        </w:rPr>
        <w:t xml:space="preserve">и коммуникаций Минздрава России В.Н. Бузин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28E2">
        <w:rPr>
          <w:rFonts w:ascii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728E2">
        <w:rPr>
          <w:rFonts w:ascii="Times New Roman" w:hAnsi="Times New Roman" w:cs="Times New Roman"/>
          <w:sz w:val="28"/>
          <w:szCs w:val="28"/>
        </w:rPr>
        <w:t>ормирование общественного мнения и коммуникационное сопровождение проектов государственно-частного партнерства в сфере здравоохранения.</w:t>
      </w:r>
    </w:p>
    <w:p w:rsidR="00F7010E" w:rsidRDefault="00112ED4" w:rsidP="001728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F7010E">
        <w:rPr>
          <w:rFonts w:ascii="Times New Roman" w:hAnsi="Times New Roman" w:cs="Times New Roman"/>
          <w:sz w:val="28"/>
          <w:szCs w:val="28"/>
          <w:lang w:eastAsia="en-US"/>
        </w:rPr>
        <w:t>а заседании Координационного совета</w:t>
      </w:r>
      <w:r w:rsidR="00703F2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7010E">
        <w:rPr>
          <w:rFonts w:ascii="Times New Roman" w:hAnsi="Times New Roman" w:cs="Times New Roman"/>
          <w:sz w:val="28"/>
          <w:szCs w:val="28"/>
          <w:lang w:eastAsia="en-US"/>
        </w:rPr>
        <w:t>предлагается:</w:t>
      </w:r>
    </w:p>
    <w:p w:rsidR="001728E2" w:rsidRPr="001728E2" w:rsidRDefault="001728E2" w:rsidP="001728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28E2">
        <w:rPr>
          <w:rFonts w:ascii="Times New Roman" w:hAnsi="Times New Roman" w:cs="Times New Roman"/>
          <w:sz w:val="28"/>
          <w:szCs w:val="28"/>
          <w:lang w:eastAsia="en-US"/>
        </w:rPr>
        <w:t xml:space="preserve">1. Принять к сведению информацию ответственного секретаря Координационного совета, директора Департамента инфраструктурного развития </w:t>
      </w:r>
      <w:r w:rsidRPr="001728E2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и государственно-частного партнерства Минздрава России А.В. Казутина </w:t>
      </w:r>
      <w:r w:rsidRPr="001728E2">
        <w:rPr>
          <w:rFonts w:ascii="Times New Roman" w:hAnsi="Times New Roman" w:cs="Times New Roman"/>
          <w:sz w:val="28"/>
          <w:szCs w:val="28"/>
          <w:lang w:eastAsia="en-US"/>
        </w:rPr>
        <w:br/>
        <w:t>по указанному вопросу повестки дня;</w:t>
      </w:r>
    </w:p>
    <w:p w:rsidR="00052731" w:rsidRPr="00052731" w:rsidRDefault="001728E2" w:rsidP="00052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28E2">
        <w:rPr>
          <w:rFonts w:ascii="Times New Roman" w:hAnsi="Times New Roman" w:cs="Times New Roman"/>
          <w:sz w:val="28"/>
          <w:szCs w:val="28"/>
          <w:lang w:eastAsia="en-US"/>
        </w:rPr>
        <w:t>2. </w:t>
      </w:r>
      <w:r w:rsidR="00052731" w:rsidRPr="00052731">
        <w:rPr>
          <w:rFonts w:ascii="Times New Roman" w:hAnsi="Times New Roman" w:cs="Times New Roman"/>
          <w:sz w:val="28"/>
          <w:szCs w:val="28"/>
          <w:lang w:eastAsia="en-US"/>
        </w:rPr>
        <w:t xml:space="preserve">Принять к сведению информацию руководителей рабочих групп Координационного совета (А.В. Казутин, С.Г. Кравчук, Л.Д. Попович, В.Н. Бузин) относительно планов работ рабочих групп Координационного совета </w:t>
      </w:r>
      <w:r w:rsidR="00052731" w:rsidRPr="00052731">
        <w:rPr>
          <w:rFonts w:ascii="Times New Roman" w:hAnsi="Times New Roman" w:cs="Times New Roman"/>
          <w:sz w:val="28"/>
          <w:szCs w:val="28"/>
          <w:lang w:eastAsia="en-US"/>
        </w:rPr>
        <w:br/>
        <w:t>по направлениям их деятельности;</w:t>
      </w:r>
    </w:p>
    <w:p w:rsidR="00052731" w:rsidRPr="00052731" w:rsidRDefault="00052731" w:rsidP="00052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2731">
        <w:rPr>
          <w:rFonts w:ascii="Times New Roman" w:hAnsi="Times New Roman" w:cs="Times New Roman"/>
          <w:sz w:val="28"/>
          <w:szCs w:val="28"/>
          <w:lang w:eastAsia="en-US"/>
        </w:rPr>
        <w:t xml:space="preserve">3. Руководителям рабочих групп Координационного совета по согласованию </w:t>
      </w:r>
      <w:r w:rsidRPr="00052731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с ответственным секретарем Координационного совета А.В. Казутиным утвердить </w:t>
      </w:r>
      <w:r w:rsidRPr="00052731">
        <w:rPr>
          <w:rFonts w:ascii="Times New Roman" w:hAnsi="Times New Roman" w:cs="Times New Roman"/>
          <w:sz w:val="28"/>
          <w:szCs w:val="28"/>
          <w:lang w:eastAsia="en-US"/>
        </w:rPr>
        <w:br/>
        <w:t>планы работ рабочих групп Координационного совета и обеспечить их исполнение.</w:t>
      </w:r>
    </w:p>
    <w:p w:rsidR="00F7010E" w:rsidRPr="00052731" w:rsidRDefault="00F7010E" w:rsidP="00052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F7010E" w:rsidRPr="00052731" w:rsidSect="007848F3">
      <w:headerReference w:type="default" r:id="rId8"/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8E2" w:rsidRDefault="001728E2" w:rsidP="00FC727A">
      <w:r>
        <w:separator/>
      </w:r>
    </w:p>
  </w:endnote>
  <w:endnote w:type="continuationSeparator" w:id="0">
    <w:p w:rsidR="001728E2" w:rsidRDefault="001728E2" w:rsidP="00FC7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8E2" w:rsidRDefault="001728E2" w:rsidP="00FC727A">
      <w:r>
        <w:separator/>
      </w:r>
    </w:p>
  </w:footnote>
  <w:footnote w:type="continuationSeparator" w:id="0">
    <w:p w:rsidR="001728E2" w:rsidRDefault="001728E2" w:rsidP="00FC7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65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728E2" w:rsidRPr="00672A12" w:rsidRDefault="00397E83" w:rsidP="00672A12">
        <w:pPr>
          <w:pStyle w:val="a4"/>
          <w:jc w:val="center"/>
          <w:rPr>
            <w:rFonts w:ascii="Times New Roman" w:hAnsi="Times New Roman"/>
          </w:rPr>
        </w:pPr>
        <w:r w:rsidRPr="00672A12">
          <w:rPr>
            <w:rFonts w:ascii="Times New Roman" w:hAnsi="Times New Roman"/>
          </w:rPr>
          <w:fldChar w:fldCharType="begin"/>
        </w:r>
        <w:r w:rsidR="001728E2" w:rsidRPr="00672A12">
          <w:rPr>
            <w:rFonts w:ascii="Times New Roman" w:hAnsi="Times New Roman"/>
          </w:rPr>
          <w:instrText xml:space="preserve"> PAGE   \* MERGEFORMAT </w:instrText>
        </w:r>
        <w:r w:rsidRPr="00672A12">
          <w:rPr>
            <w:rFonts w:ascii="Times New Roman" w:hAnsi="Times New Roman"/>
          </w:rPr>
          <w:fldChar w:fldCharType="separate"/>
        </w:r>
        <w:r w:rsidR="006D016D">
          <w:rPr>
            <w:rFonts w:ascii="Times New Roman" w:hAnsi="Times New Roman"/>
            <w:noProof/>
          </w:rPr>
          <w:t>3</w:t>
        </w:r>
        <w:r w:rsidRPr="00672A12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537068"/>
    <w:multiLevelType w:val="hybridMultilevel"/>
    <w:tmpl w:val="43E07B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1F629C"/>
    <w:multiLevelType w:val="hybridMultilevel"/>
    <w:tmpl w:val="749E4E88"/>
    <w:lvl w:ilvl="0" w:tplc="3A3803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64E9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2C6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B04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667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944A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65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60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26D6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26318D"/>
    <w:multiLevelType w:val="hybridMultilevel"/>
    <w:tmpl w:val="35681F06"/>
    <w:lvl w:ilvl="0" w:tplc="7756C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EE60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8CC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5867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769A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8CAB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00FF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61F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AE3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6713FC"/>
    <w:rsid w:val="000019D7"/>
    <w:rsid w:val="00005807"/>
    <w:rsid w:val="00052731"/>
    <w:rsid w:val="0006615A"/>
    <w:rsid w:val="000B2C2B"/>
    <w:rsid w:val="000D04EF"/>
    <w:rsid w:val="000D57D3"/>
    <w:rsid w:val="000E3AE6"/>
    <w:rsid w:val="00112ED4"/>
    <w:rsid w:val="00171247"/>
    <w:rsid w:val="001728E2"/>
    <w:rsid w:val="001D46B0"/>
    <w:rsid w:val="00251EA2"/>
    <w:rsid w:val="002D2DA3"/>
    <w:rsid w:val="00333376"/>
    <w:rsid w:val="003845E9"/>
    <w:rsid w:val="00397E83"/>
    <w:rsid w:val="003A1F47"/>
    <w:rsid w:val="003E624F"/>
    <w:rsid w:val="00413465"/>
    <w:rsid w:val="004B0B8E"/>
    <w:rsid w:val="004C34CC"/>
    <w:rsid w:val="004C6DEC"/>
    <w:rsid w:val="005054F9"/>
    <w:rsid w:val="005430C8"/>
    <w:rsid w:val="00553179"/>
    <w:rsid w:val="005A24E0"/>
    <w:rsid w:val="005B6AAE"/>
    <w:rsid w:val="005C35A3"/>
    <w:rsid w:val="005E259E"/>
    <w:rsid w:val="0060302F"/>
    <w:rsid w:val="00632B47"/>
    <w:rsid w:val="00633159"/>
    <w:rsid w:val="00640324"/>
    <w:rsid w:val="0065502E"/>
    <w:rsid w:val="00660522"/>
    <w:rsid w:val="006713FC"/>
    <w:rsid w:val="00672A12"/>
    <w:rsid w:val="006D016D"/>
    <w:rsid w:val="006E2FEF"/>
    <w:rsid w:val="00703F2F"/>
    <w:rsid w:val="007129CF"/>
    <w:rsid w:val="007216E0"/>
    <w:rsid w:val="00723AF6"/>
    <w:rsid w:val="00751357"/>
    <w:rsid w:val="00766CDD"/>
    <w:rsid w:val="007848F3"/>
    <w:rsid w:val="007A506C"/>
    <w:rsid w:val="007F43C3"/>
    <w:rsid w:val="007F5646"/>
    <w:rsid w:val="007F6803"/>
    <w:rsid w:val="008939A1"/>
    <w:rsid w:val="008B5940"/>
    <w:rsid w:val="008D77BD"/>
    <w:rsid w:val="00994B93"/>
    <w:rsid w:val="009A37AE"/>
    <w:rsid w:val="009B3186"/>
    <w:rsid w:val="009B327B"/>
    <w:rsid w:val="00A0054A"/>
    <w:rsid w:val="00A154D2"/>
    <w:rsid w:val="00A16E7E"/>
    <w:rsid w:val="00A520D5"/>
    <w:rsid w:val="00A861C0"/>
    <w:rsid w:val="00AD0FFF"/>
    <w:rsid w:val="00AD7D48"/>
    <w:rsid w:val="00B45209"/>
    <w:rsid w:val="00B51637"/>
    <w:rsid w:val="00BE23AD"/>
    <w:rsid w:val="00CA4E75"/>
    <w:rsid w:val="00CC4E93"/>
    <w:rsid w:val="00CD6842"/>
    <w:rsid w:val="00D2314B"/>
    <w:rsid w:val="00D37385"/>
    <w:rsid w:val="00D52595"/>
    <w:rsid w:val="00D534D3"/>
    <w:rsid w:val="00D6527B"/>
    <w:rsid w:val="00D6674E"/>
    <w:rsid w:val="00DD4574"/>
    <w:rsid w:val="00E26AE3"/>
    <w:rsid w:val="00E6415B"/>
    <w:rsid w:val="00E6672E"/>
    <w:rsid w:val="00F010F1"/>
    <w:rsid w:val="00F40B82"/>
    <w:rsid w:val="00F7010E"/>
    <w:rsid w:val="00F71024"/>
    <w:rsid w:val="00F773BB"/>
    <w:rsid w:val="00F90756"/>
    <w:rsid w:val="00FB4942"/>
    <w:rsid w:val="00FC727A"/>
    <w:rsid w:val="00FE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FC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F7010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17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01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FC7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727A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C7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727A"/>
    <w:rPr>
      <w:rFonts w:ascii="Calibri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3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8">
    <w:name w:val="Основной текст_"/>
    <w:basedOn w:val="a0"/>
    <w:link w:val="21"/>
    <w:semiHidden/>
    <w:locked/>
    <w:rsid w:val="00723AF6"/>
    <w:rPr>
      <w:shd w:val="clear" w:color="auto" w:fill="FFFFFF"/>
    </w:rPr>
  </w:style>
  <w:style w:type="paragraph" w:customStyle="1" w:styleId="21">
    <w:name w:val="Основной текст2"/>
    <w:basedOn w:val="a"/>
    <w:link w:val="a8"/>
    <w:semiHidden/>
    <w:rsid w:val="00723AF6"/>
    <w:pPr>
      <w:shd w:val="clear" w:color="auto" w:fill="FFFFFF"/>
      <w:spacing w:line="322" w:lineRule="exact"/>
      <w:jc w:val="center"/>
    </w:pPr>
    <w:rPr>
      <w:rFonts w:asciiTheme="minorHAnsi" w:hAnsiTheme="minorHAnsi" w:cstheme="minorBidi"/>
      <w:lang w:eastAsia="en-US"/>
    </w:rPr>
  </w:style>
  <w:style w:type="paragraph" w:customStyle="1" w:styleId="1">
    <w:name w:val="Основной текст1"/>
    <w:basedOn w:val="a"/>
    <w:rsid w:val="00723AF6"/>
    <w:pPr>
      <w:widowControl w:val="0"/>
      <w:shd w:val="clear" w:color="auto" w:fill="FFFFFF"/>
      <w:spacing w:after="60" w:line="298" w:lineRule="exact"/>
      <w:ind w:hanging="360"/>
    </w:pPr>
    <w:rPr>
      <w:rFonts w:eastAsia="Calibri"/>
      <w:lang w:eastAsia="en-US"/>
    </w:rPr>
  </w:style>
  <w:style w:type="paragraph" w:styleId="a9">
    <w:name w:val="Normal (Web)"/>
    <w:basedOn w:val="a"/>
    <w:uiPriority w:val="99"/>
    <w:semiHidden/>
    <w:unhideWhenUsed/>
    <w:rsid w:val="003A1F4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F90756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90756"/>
    <w:rPr>
      <w:rFonts w:ascii="Calibri" w:hAnsi="Calibri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F90756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F9075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90756"/>
    <w:rPr>
      <w:rFonts w:ascii="Calibri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90756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751357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728E2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209DF-EE93-46E0-AFAD-6D3E893F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3982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YUndunovaSB</dc:creator>
  <cp:lastModifiedBy>YUndunovaSB</cp:lastModifiedBy>
  <cp:revision>2</cp:revision>
  <cp:lastPrinted>2018-04-02T11:05:00Z</cp:lastPrinted>
  <dcterms:created xsi:type="dcterms:W3CDTF">2018-04-06T09:31:00Z</dcterms:created>
  <dcterms:modified xsi:type="dcterms:W3CDTF">2018-04-06T09:31:00Z</dcterms:modified>
</cp:coreProperties>
</file>